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2F" w:rsidRDefault="00D92912" w:rsidP="00D92912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CF0D0C">
        <w:rPr>
          <w:b/>
          <w:sz w:val="20"/>
          <w:szCs w:val="20"/>
        </w:rPr>
        <w:t>Красноармейская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BE06D6">
        <w:rPr>
          <w:b/>
          <w:sz w:val="20"/>
          <w:szCs w:val="20"/>
        </w:rPr>
        <w:t>15  жилого</w:t>
      </w:r>
      <w:r w:rsidR="009B193E">
        <w:rPr>
          <w:b/>
          <w:sz w:val="20"/>
          <w:szCs w:val="20"/>
        </w:rPr>
        <w:t xml:space="preserve"> помещения</w:t>
      </w:r>
      <w:r>
        <w:rPr>
          <w:b/>
          <w:sz w:val="20"/>
          <w:szCs w:val="20"/>
        </w:rPr>
        <w:t xml:space="preserve"> № </w:t>
      </w:r>
      <w:r w:rsidRPr="00ED59B6">
        <w:rPr>
          <w:b/>
          <w:sz w:val="20"/>
          <w:szCs w:val="20"/>
          <w:highlight w:val="yellow"/>
        </w:rPr>
        <w:t>________</w:t>
      </w:r>
    </w:p>
    <w:p w:rsidR="000F5B42" w:rsidRPr="000F5B42" w:rsidRDefault="000F5B42" w:rsidP="000F5B42">
      <w:pPr>
        <w:jc w:val="both"/>
        <w:rPr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</w:rPr>
        <w:t>Внеочередное общее собрание в очно-заочной форме проводится по инициативе собственников многоквартирного дома, расположенного по адресу: Московская область, г. Раменское, ул. Красноармейская, дом 15</w:t>
      </w:r>
      <w:r w:rsidRPr="000F5B42">
        <w:rPr>
          <w:sz w:val="18"/>
          <w:szCs w:val="18"/>
        </w:rPr>
        <w:t xml:space="preserve"> – Васильченко И.И. (кв.44), управляющ</w:t>
      </w:r>
      <w:r w:rsidR="005048CA">
        <w:rPr>
          <w:sz w:val="18"/>
          <w:szCs w:val="18"/>
        </w:rPr>
        <w:t>ей</w:t>
      </w:r>
      <w:r w:rsidRPr="000F5B42">
        <w:rPr>
          <w:sz w:val="18"/>
          <w:szCs w:val="18"/>
        </w:rPr>
        <w:t xml:space="preserve"> организаци</w:t>
      </w:r>
      <w:r w:rsidR="005048CA">
        <w:rPr>
          <w:sz w:val="18"/>
          <w:szCs w:val="18"/>
        </w:rPr>
        <w:t>и</w:t>
      </w:r>
      <w:r w:rsidRPr="000F5B42">
        <w:rPr>
          <w:sz w:val="18"/>
          <w:szCs w:val="18"/>
        </w:rPr>
        <w:t xml:space="preserve"> ООО «ВЕСТА-Прогресс» (ОГРН 1155040002787), в лице генерального директора Монахова В.А.</w:t>
      </w:r>
      <w:r w:rsidR="009814DE">
        <w:rPr>
          <w:sz w:val="18"/>
          <w:szCs w:val="18"/>
        </w:rPr>
        <w:t xml:space="preserve">, </w:t>
      </w:r>
      <w:r w:rsidR="009814DE" w:rsidRPr="00DB5B49">
        <w:rPr>
          <w:sz w:val="18"/>
          <w:szCs w:val="18"/>
        </w:rPr>
        <w:t xml:space="preserve">в период с </w:t>
      </w:r>
      <w:r w:rsidR="00C63665" w:rsidRPr="00C63665">
        <w:rPr>
          <w:sz w:val="18"/>
          <w:szCs w:val="18"/>
        </w:rPr>
        <w:t>06</w:t>
      </w:r>
      <w:r w:rsidR="009814DE" w:rsidRPr="00F25FCF">
        <w:rPr>
          <w:sz w:val="18"/>
          <w:szCs w:val="18"/>
        </w:rPr>
        <w:t>.</w:t>
      </w:r>
      <w:r w:rsidR="00F25FCF" w:rsidRPr="00F25FCF">
        <w:rPr>
          <w:sz w:val="18"/>
          <w:szCs w:val="18"/>
        </w:rPr>
        <w:t>0</w:t>
      </w:r>
      <w:r w:rsidR="00C63665" w:rsidRPr="00C63665">
        <w:rPr>
          <w:sz w:val="18"/>
          <w:szCs w:val="18"/>
        </w:rPr>
        <w:t>5</w:t>
      </w:r>
      <w:r w:rsidR="009814DE" w:rsidRPr="00F25FCF">
        <w:rPr>
          <w:sz w:val="18"/>
          <w:szCs w:val="18"/>
        </w:rPr>
        <w:t xml:space="preserve">.2019г. по </w:t>
      </w:r>
      <w:r w:rsidR="00C63665" w:rsidRPr="00C63665">
        <w:rPr>
          <w:sz w:val="18"/>
          <w:szCs w:val="18"/>
        </w:rPr>
        <w:t>20</w:t>
      </w:r>
      <w:r w:rsidR="009814DE" w:rsidRPr="00C63665">
        <w:rPr>
          <w:sz w:val="18"/>
          <w:szCs w:val="18"/>
        </w:rPr>
        <w:t>.0</w:t>
      </w:r>
      <w:r w:rsidR="005048CA">
        <w:rPr>
          <w:sz w:val="18"/>
          <w:szCs w:val="18"/>
        </w:rPr>
        <w:t>6</w:t>
      </w:r>
      <w:r w:rsidR="009814DE" w:rsidRPr="00C63665">
        <w:rPr>
          <w:sz w:val="18"/>
          <w:szCs w:val="18"/>
        </w:rPr>
        <w:t>.2019г.</w:t>
      </w:r>
      <w:r w:rsidR="009814DE" w:rsidRPr="003038E5">
        <w:rPr>
          <w:sz w:val="18"/>
          <w:szCs w:val="18"/>
        </w:rPr>
        <w:t xml:space="preserve">    </w:t>
      </w:r>
    </w:p>
    <w:p w:rsidR="000F5B42" w:rsidRPr="009814DE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9814DE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0F5B42" w:rsidRPr="000F5B42" w:rsidRDefault="000F5B42" w:rsidP="000F5B42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sz w:val="18"/>
          <w:szCs w:val="18"/>
        </w:rPr>
        <w:t>– в почтовых ящиках собственников;</w:t>
      </w:r>
      <w:r w:rsidR="00617401" w:rsidRPr="00617401">
        <w:rPr>
          <w:rFonts w:ascii="Times New Roman" w:hAnsi="Times New Roman"/>
          <w:sz w:val="18"/>
          <w:szCs w:val="18"/>
        </w:rPr>
        <w:t xml:space="preserve"> </w:t>
      </w:r>
      <w:r w:rsidR="00617401" w:rsidRPr="000F5B42">
        <w:rPr>
          <w:rFonts w:ascii="Times New Roman" w:hAnsi="Times New Roman"/>
          <w:sz w:val="18"/>
          <w:szCs w:val="18"/>
        </w:rPr>
        <w:t>у инициаторов общего собрания</w:t>
      </w:r>
    </w:p>
    <w:p w:rsidR="000F5B42" w:rsidRPr="00617401" w:rsidRDefault="00617401" w:rsidP="00617401">
      <w:pPr>
        <w:suppressAutoHyphens w:val="0"/>
        <w:ind w:left="135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F5B42" w:rsidRPr="00617401">
        <w:rPr>
          <w:b/>
          <w:sz w:val="18"/>
          <w:szCs w:val="18"/>
        </w:rPr>
        <w:t>Место приема листа голосования (заполненного)</w:t>
      </w:r>
      <w:r w:rsidR="000F5B42" w:rsidRPr="00617401">
        <w:rPr>
          <w:sz w:val="18"/>
          <w:szCs w:val="18"/>
        </w:rPr>
        <w:t>:</w:t>
      </w:r>
    </w:p>
    <w:p w:rsidR="000F5B42" w:rsidRP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  <w:lang w:eastAsia="ru-RU"/>
        </w:rPr>
        <w:t>–</w:t>
      </w:r>
      <w:r w:rsidRPr="000F5B42">
        <w:rPr>
          <w:rFonts w:ascii="Times New Roman" w:hAnsi="Times New Roman"/>
          <w:sz w:val="18"/>
          <w:szCs w:val="18"/>
        </w:rPr>
        <w:t xml:space="preserve">ящики для сбора показаний приборов учета в подъездах дома по адресу: </w:t>
      </w:r>
      <w:r w:rsidR="002C3666" w:rsidRPr="002C3666">
        <w:rPr>
          <w:rFonts w:ascii="Times New Roman" w:hAnsi="Times New Roman"/>
          <w:sz w:val="18"/>
          <w:szCs w:val="18"/>
        </w:rPr>
        <w:t xml:space="preserve">                          </w:t>
      </w:r>
      <w:r w:rsidRPr="000F5B42">
        <w:rPr>
          <w:rFonts w:ascii="Times New Roman" w:hAnsi="Times New Roman"/>
          <w:sz w:val="18"/>
          <w:szCs w:val="18"/>
        </w:rPr>
        <w:t>г. Раменское, ул.</w:t>
      </w:r>
      <w:r w:rsidR="002C3666" w:rsidRPr="002C3666">
        <w:rPr>
          <w:rFonts w:ascii="Times New Roman" w:hAnsi="Times New Roman"/>
          <w:sz w:val="18"/>
          <w:szCs w:val="18"/>
        </w:rPr>
        <w:t xml:space="preserve"> </w:t>
      </w:r>
      <w:r w:rsidRPr="000F5B42">
        <w:rPr>
          <w:rFonts w:ascii="Times New Roman" w:hAnsi="Times New Roman"/>
          <w:sz w:val="18"/>
          <w:szCs w:val="18"/>
        </w:rPr>
        <w:t>Красноармейская, д.15</w:t>
      </w:r>
      <w:r w:rsidRPr="000F5B42">
        <w:rPr>
          <w:rFonts w:ascii="Times New Roman" w:hAnsi="Times New Roman"/>
          <w:sz w:val="18"/>
          <w:szCs w:val="18"/>
          <w:lang w:eastAsia="ru-RU"/>
        </w:rPr>
        <w:t>.</w:t>
      </w:r>
    </w:p>
    <w:p w:rsidR="000F5B42" w:rsidRP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</w:rPr>
        <w:t>- инициаторам общего собрания, членам счетной комиссии и их доверенным лицам лично в руки.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0F5B42">
        <w:rPr>
          <w:rFonts w:ascii="Times New Roman" w:hAnsi="Times New Roman"/>
          <w:sz w:val="18"/>
          <w:szCs w:val="18"/>
        </w:rPr>
        <w:t>:</w:t>
      </w:r>
      <w:r w:rsidRPr="000F5B42">
        <w:rPr>
          <w:rFonts w:ascii="Times New Roman" w:hAnsi="Times New Roman"/>
          <w:b/>
          <w:sz w:val="18"/>
          <w:szCs w:val="18"/>
        </w:rPr>
        <w:t xml:space="preserve"> Московская область, </w:t>
      </w:r>
      <w:r w:rsidR="009814DE" w:rsidRPr="009814DE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0F5B42">
        <w:rPr>
          <w:rFonts w:ascii="Times New Roman" w:hAnsi="Times New Roman"/>
          <w:b/>
          <w:sz w:val="18"/>
          <w:szCs w:val="18"/>
        </w:rPr>
        <w:t>г. Раменское, ул. Красноармейская, д.15</w:t>
      </w:r>
      <w:r w:rsidR="009814DE">
        <w:rPr>
          <w:rFonts w:ascii="Times New Roman" w:hAnsi="Times New Roman"/>
          <w:b/>
          <w:sz w:val="18"/>
          <w:szCs w:val="18"/>
        </w:rPr>
        <w:t>, у подъезда №</w:t>
      </w:r>
      <w:r w:rsidR="00F25FCF">
        <w:rPr>
          <w:rFonts w:ascii="Times New Roman" w:hAnsi="Times New Roman"/>
          <w:b/>
          <w:sz w:val="18"/>
          <w:szCs w:val="18"/>
        </w:rPr>
        <w:t>2</w:t>
      </w:r>
      <w:r w:rsidR="009814DE">
        <w:rPr>
          <w:rFonts w:ascii="Times New Roman" w:hAnsi="Times New Roman"/>
          <w:b/>
          <w:sz w:val="18"/>
          <w:szCs w:val="18"/>
        </w:rPr>
        <w:t xml:space="preserve">. </w:t>
      </w:r>
      <w:r w:rsidR="00C63665">
        <w:rPr>
          <w:rFonts w:ascii="Times New Roman" w:hAnsi="Times New Roman"/>
          <w:b/>
          <w:sz w:val="18"/>
          <w:szCs w:val="18"/>
        </w:rPr>
        <w:t>06</w:t>
      </w:r>
      <w:r w:rsidR="009814DE" w:rsidRPr="00F25FCF">
        <w:rPr>
          <w:rFonts w:ascii="Times New Roman" w:hAnsi="Times New Roman"/>
          <w:b/>
          <w:sz w:val="18"/>
          <w:szCs w:val="18"/>
        </w:rPr>
        <w:t>.0</w:t>
      </w:r>
      <w:r w:rsidR="00C63665">
        <w:rPr>
          <w:rFonts w:ascii="Times New Roman" w:hAnsi="Times New Roman"/>
          <w:b/>
          <w:sz w:val="18"/>
          <w:szCs w:val="18"/>
        </w:rPr>
        <w:t>5</w:t>
      </w:r>
      <w:r w:rsidR="009814DE" w:rsidRPr="00F25FCF">
        <w:rPr>
          <w:rFonts w:ascii="Times New Roman" w:hAnsi="Times New Roman"/>
          <w:b/>
          <w:sz w:val="18"/>
          <w:szCs w:val="18"/>
        </w:rPr>
        <w:t>.2019г. в 19 часов 00 минут.</w:t>
      </w:r>
    </w:p>
    <w:p w:rsidR="00A9214B" w:rsidRPr="000F5B42" w:rsidRDefault="0096506E" w:rsidP="000F5B42">
      <w:pPr>
        <w:contextualSpacing/>
        <w:jc w:val="both"/>
        <w:rPr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Дата начала приема листов голосования</w:t>
      </w:r>
      <w:r w:rsidRPr="00F25FCF">
        <w:rPr>
          <w:b/>
          <w:sz w:val="18"/>
          <w:szCs w:val="18"/>
          <w:shd w:val="clear" w:color="auto" w:fill="FFFFFF"/>
        </w:rPr>
        <w:t>:</w:t>
      </w:r>
      <w:r w:rsidR="00A9214B" w:rsidRPr="00F25FCF">
        <w:rPr>
          <w:b/>
          <w:sz w:val="18"/>
          <w:szCs w:val="18"/>
          <w:shd w:val="clear" w:color="auto" w:fill="FFFFFF"/>
        </w:rPr>
        <w:t xml:space="preserve"> «</w:t>
      </w:r>
      <w:r w:rsidR="00C63665" w:rsidRPr="00C63665">
        <w:rPr>
          <w:b/>
          <w:sz w:val="18"/>
          <w:szCs w:val="18"/>
          <w:shd w:val="clear" w:color="auto" w:fill="FFFFFF"/>
        </w:rPr>
        <w:t>06</w:t>
      </w:r>
      <w:r w:rsidR="00A9214B" w:rsidRPr="00F25FCF">
        <w:rPr>
          <w:b/>
          <w:sz w:val="18"/>
          <w:szCs w:val="18"/>
          <w:shd w:val="clear" w:color="auto" w:fill="FFFFFF"/>
        </w:rPr>
        <w:t xml:space="preserve">» </w:t>
      </w:r>
      <w:r w:rsidR="00C63665">
        <w:rPr>
          <w:b/>
          <w:sz w:val="18"/>
          <w:szCs w:val="18"/>
          <w:shd w:val="clear" w:color="auto" w:fill="FFFFFF"/>
        </w:rPr>
        <w:t>мая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201</w:t>
      </w:r>
      <w:r w:rsidR="009814DE">
        <w:rPr>
          <w:b/>
          <w:sz w:val="18"/>
          <w:szCs w:val="18"/>
          <w:shd w:val="clear" w:color="auto" w:fill="FFFFFF"/>
        </w:rPr>
        <w:t>9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</w:t>
      </w:r>
      <w:r w:rsidRPr="00F25FCF">
        <w:rPr>
          <w:b/>
          <w:sz w:val="18"/>
          <w:szCs w:val="18"/>
        </w:rPr>
        <w:t>:</w:t>
      </w:r>
      <w:r w:rsidR="00A9214B" w:rsidRPr="00F25FCF">
        <w:rPr>
          <w:b/>
          <w:sz w:val="18"/>
          <w:szCs w:val="18"/>
        </w:rPr>
        <w:t xml:space="preserve"> «</w:t>
      </w:r>
      <w:r w:rsidR="00C63665">
        <w:rPr>
          <w:b/>
          <w:sz w:val="18"/>
          <w:szCs w:val="18"/>
        </w:rPr>
        <w:t>20</w:t>
      </w:r>
      <w:r w:rsidR="00A9214B" w:rsidRPr="00F25FCF">
        <w:rPr>
          <w:b/>
          <w:sz w:val="18"/>
          <w:szCs w:val="18"/>
        </w:rPr>
        <w:t xml:space="preserve">» </w:t>
      </w:r>
      <w:r w:rsidR="00F25FCF" w:rsidRPr="00F25FCF">
        <w:rPr>
          <w:b/>
          <w:sz w:val="18"/>
          <w:szCs w:val="18"/>
        </w:rPr>
        <w:t>июня</w:t>
      </w:r>
      <w:r w:rsidR="00A9214B" w:rsidRPr="00F25FCF">
        <w:rPr>
          <w:b/>
          <w:sz w:val="18"/>
          <w:szCs w:val="18"/>
        </w:rPr>
        <w:t xml:space="preserve"> 201</w:t>
      </w:r>
      <w:r w:rsidR="009814DE" w:rsidRPr="00F25FCF">
        <w:rPr>
          <w:b/>
          <w:sz w:val="18"/>
          <w:szCs w:val="18"/>
        </w:rPr>
        <w:t>9</w:t>
      </w:r>
      <w:r w:rsidR="00A9214B" w:rsidRPr="00F25FCF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 xml:space="preserve">Ознакомиться с информацией и материалами по вопросам повестки дня можно на информационном стенде в подъезде дома, в офисе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3B3BDC">
        <w:rPr>
          <w:b/>
          <w:sz w:val="18"/>
          <w:szCs w:val="18"/>
        </w:rPr>
        <w:t xml:space="preserve">,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CF0D0C" w:rsidRPr="000F5B42">
        <w:rPr>
          <w:b/>
          <w:sz w:val="18"/>
          <w:szCs w:val="18"/>
          <w:shd w:val="clear" w:color="auto" w:fill="FFFFFF"/>
        </w:rPr>
        <w:t>Прогресс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E06D6" w:rsidRPr="000F5B42">
        <w:rPr>
          <w:b/>
          <w:sz w:val="18"/>
          <w:szCs w:val="18"/>
        </w:rPr>
        <w:t>http://</w:t>
      </w:r>
      <w:r w:rsidR="00CF0D0C" w:rsidRPr="000F5B42">
        <w:rPr>
          <w:b/>
          <w:sz w:val="18"/>
          <w:szCs w:val="18"/>
        </w:rPr>
        <w:t>gkvesta.ru</w:t>
      </w:r>
      <w:r w:rsidR="009814DE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</w:t>
      </w:r>
      <w:r w:rsidR="00901593">
        <w:rPr>
          <w:highlight w:val="yellow"/>
          <w:u w:val="none"/>
        </w:rPr>
        <w:t>__</w:t>
      </w:r>
      <w:r w:rsidRPr="000F5B42">
        <w:rPr>
          <w:highlight w:val="yellow"/>
          <w:u w:val="none"/>
        </w:rPr>
        <w:t>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r w:rsidRPr="000F5B42">
        <w:rPr>
          <w:sz w:val="18"/>
          <w:szCs w:val="18"/>
        </w:rPr>
        <w:t>выдан</w:t>
      </w:r>
      <w:r w:rsidRPr="000F5B42">
        <w:rPr>
          <w:sz w:val="18"/>
          <w:szCs w:val="18"/>
          <w:highlight w:val="yellow"/>
        </w:rPr>
        <w:t>__________________________</w:t>
      </w:r>
      <w:r w:rsidR="00901593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</w:t>
      </w:r>
      <w:r w:rsidR="00901593">
        <w:rPr>
          <w:highlight w:val="yellow"/>
        </w:rPr>
        <w:t>__</w:t>
      </w:r>
      <w:r w:rsidRPr="000F5B42">
        <w:rPr>
          <w:highlight w:val="yellow"/>
        </w:rPr>
        <w:t>__</w:t>
      </w:r>
      <w:r w:rsidRPr="000F5B42">
        <w:t xml:space="preserve"> 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Площадь</w:t>
      </w:r>
      <w:r w:rsidR="009814DE">
        <w:rPr>
          <w:sz w:val="18"/>
          <w:szCs w:val="18"/>
        </w:rPr>
        <w:t>/доля</w:t>
      </w:r>
      <w:r w:rsidRPr="000F5B42">
        <w:rPr>
          <w:sz w:val="18"/>
          <w:szCs w:val="18"/>
        </w:rPr>
        <w:t xml:space="preserve"> </w:t>
      </w:r>
      <w:r w:rsidR="009814DE">
        <w:rPr>
          <w:sz w:val="18"/>
          <w:szCs w:val="18"/>
        </w:rPr>
        <w:t xml:space="preserve">помещения </w:t>
      </w:r>
      <w:r w:rsidR="009814DE" w:rsidRPr="00A81D37">
        <w:rPr>
          <w:sz w:val="18"/>
          <w:szCs w:val="18"/>
        </w:rPr>
        <w:t>находящаяся</w:t>
      </w:r>
      <w:r w:rsidRPr="000F5B42">
        <w:rPr>
          <w:sz w:val="18"/>
          <w:szCs w:val="18"/>
        </w:rPr>
        <w:t xml:space="preserve"> в собственности </w:t>
      </w:r>
      <w:r w:rsidRPr="000F5B42">
        <w:rPr>
          <w:sz w:val="18"/>
          <w:szCs w:val="18"/>
          <w:highlight w:val="yellow"/>
        </w:rPr>
        <w:t>__</w:t>
      </w:r>
      <w:r w:rsidR="00901593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кв. метров</w:t>
      </w:r>
      <w:r w:rsidR="009814DE">
        <w:rPr>
          <w:sz w:val="18"/>
          <w:szCs w:val="18"/>
        </w:rPr>
        <w:t xml:space="preserve">, </w:t>
      </w:r>
      <w:r w:rsidR="009814DE" w:rsidRPr="00C60A11">
        <w:rPr>
          <w:sz w:val="20"/>
          <w:szCs w:val="20"/>
        </w:rPr>
        <w:t>доля</w:t>
      </w:r>
      <w:r w:rsidR="009814DE" w:rsidRPr="00C60A11">
        <w:rPr>
          <w:sz w:val="20"/>
          <w:szCs w:val="20"/>
          <w:highlight w:val="yellow"/>
        </w:rPr>
        <w:t>___</w:t>
      </w:r>
      <w:r w:rsidR="009814DE" w:rsidRPr="0075715A">
        <w:rPr>
          <w:sz w:val="20"/>
          <w:szCs w:val="20"/>
          <w:highlight w:val="yellow"/>
        </w:rPr>
        <w:t>__</w:t>
      </w:r>
      <w:r w:rsidR="00901593">
        <w:rPr>
          <w:sz w:val="20"/>
          <w:szCs w:val="20"/>
        </w:rPr>
        <w:t>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0F5B42" w:rsidRPr="000F5B42" w:rsidRDefault="00127C9A" w:rsidP="000F5B42">
      <w:pPr>
        <w:contextualSpacing/>
        <w:jc w:val="both"/>
        <w:rPr>
          <w:b/>
          <w:sz w:val="16"/>
          <w:szCs w:val="16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 xml:space="preserve">». Необходимо выбирать только один вариант ответа в противном случае, голос в данном вопросе учитываться не будет. </w:t>
      </w:r>
    </w:p>
    <w:p w:rsidR="00D2057C" w:rsidRDefault="00D2057C" w:rsidP="00CA7A52">
      <w:pPr>
        <w:pStyle w:val="2"/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9814DE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5048CA">
              <w:rPr>
                <w:sz w:val="18"/>
                <w:szCs w:val="18"/>
              </w:rPr>
              <w:t xml:space="preserve"> </w:t>
            </w:r>
            <w:r w:rsidR="0009427F" w:rsidRPr="001E3862">
              <w:rPr>
                <w:sz w:val="18"/>
                <w:szCs w:val="18"/>
              </w:rPr>
              <w:t xml:space="preserve">- </w:t>
            </w:r>
            <w:r w:rsidR="00F25FCF" w:rsidRPr="000F5B42">
              <w:rPr>
                <w:sz w:val="18"/>
                <w:szCs w:val="18"/>
              </w:rPr>
              <w:t>Васильченко И.И. (кв.44)</w:t>
            </w:r>
            <w:r w:rsidR="00F25FCF">
              <w:rPr>
                <w:sz w:val="18"/>
                <w:szCs w:val="18"/>
              </w:rPr>
              <w:t>.</w:t>
            </w:r>
            <w:r w:rsidR="00F25FCF" w:rsidRPr="000F5B42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 xml:space="preserve"> </w:t>
            </w:r>
            <w:r w:rsidR="00C83287" w:rsidRPr="001E3862">
              <w:rPr>
                <w:sz w:val="18"/>
                <w:szCs w:val="18"/>
              </w:rPr>
              <w:t xml:space="preserve"> 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261A88">
              <w:rPr>
                <w:sz w:val="18"/>
                <w:szCs w:val="18"/>
              </w:rPr>
              <w:t>Деркачеву О.Б. (кв. 41)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CD3D87" w:rsidRPr="00CD3D87">
              <w:rPr>
                <w:sz w:val="18"/>
                <w:szCs w:val="18"/>
              </w:rPr>
              <w:t>3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Председатель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r w:rsidR="00136057" w:rsidRPr="000F5B42">
              <w:rPr>
                <w:sz w:val="18"/>
                <w:szCs w:val="18"/>
              </w:rPr>
              <w:t>Васильченко И.И. (кв.44)</w:t>
            </w:r>
            <w:r w:rsidR="00136057">
              <w:rPr>
                <w:sz w:val="18"/>
                <w:szCs w:val="18"/>
              </w:rPr>
              <w:t>.</w:t>
            </w:r>
            <w:r w:rsidR="00136057" w:rsidRPr="000F5B42">
              <w:rPr>
                <w:sz w:val="18"/>
                <w:szCs w:val="18"/>
              </w:rPr>
              <w:t xml:space="preserve"> </w:t>
            </w:r>
            <w:r w:rsidR="00136057" w:rsidRPr="001E3862">
              <w:rPr>
                <w:sz w:val="18"/>
                <w:szCs w:val="18"/>
              </w:rPr>
              <w:t xml:space="preserve">  </w:t>
            </w:r>
          </w:p>
          <w:p w:rsidR="00D92912" w:rsidRPr="001E3862" w:rsidRDefault="00D92912" w:rsidP="00CD3D87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261A88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261A88">
              <w:rPr>
                <w:sz w:val="18"/>
                <w:szCs w:val="18"/>
              </w:rPr>
              <w:t xml:space="preserve">Деркачеву О.Б. (кв. 41), </w:t>
            </w:r>
            <w:r w:rsidR="00D2057C">
              <w:rPr>
                <w:sz w:val="18"/>
                <w:szCs w:val="18"/>
              </w:rPr>
              <w:t>Столярову</w:t>
            </w:r>
            <w:r w:rsidR="00D2057C" w:rsidRPr="00CC427B">
              <w:rPr>
                <w:sz w:val="18"/>
                <w:szCs w:val="18"/>
              </w:rPr>
              <w:t xml:space="preserve"> </w:t>
            </w:r>
            <w:r w:rsidR="00D2057C">
              <w:rPr>
                <w:sz w:val="18"/>
                <w:szCs w:val="18"/>
              </w:rPr>
              <w:t>А</w:t>
            </w:r>
            <w:r w:rsidR="00D2057C" w:rsidRPr="00CC427B">
              <w:rPr>
                <w:sz w:val="18"/>
                <w:szCs w:val="18"/>
              </w:rPr>
              <w:t>.</w:t>
            </w:r>
            <w:r w:rsidR="00D2057C">
              <w:rPr>
                <w:sz w:val="18"/>
                <w:szCs w:val="18"/>
              </w:rPr>
              <w:t>А</w:t>
            </w:r>
            <w:r w:rsidR="00D2057C" w:rsidRPr="00CC427B">
              <w:rPr>
                <w:sz w:val="18"/>
                <w:szCs w:val="18"/>
              </w:rPr>
              <w:t>. представителя ООО «Веста-</w:t>
            </w:r>
            <w:r w:rsidR="009C6A29">
              <w:rPr>
                <w:sz w:val="18"/>
                <w:szCs w:val="18"/>
              </w:rPr>
              <w:t>Прогресс</w:t>
            </w:r>
            <w:r w:rsidR="00D2057C" w:rsidRPr="00CC427B">
              <w:rPr>
                <w:sz w:val="18"/>
                <w:szCs w:val="18"/>
              </w:rPr>
              <w:t>».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FE1475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FE1475" w:rsidRPr="001E3862" w:rsidRDefault="00FE1475" w:rsidP="007251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FE1475" w:rsidRPr="00FE1475" w:rsidRDefault="005A49AF" w:rsidP="00BE06D6">
            <w:pPr>
              <w:jc w:val="both"/>
              <w:rPr>
                <w:sz w:val="20"/>
                <w:szCs w:val="20"/>
              </w:rPr>
            </w:pPr>
            <w:r w:rsidRPr="00602AB4">
              <w:rPr>
                <w:b/>
                <w:sz w:val="20"/>
                <w:szCs w:val="20"/>
                <w:lang w:eastAsia="en-US" w:bidi="en-US"/>
              </w:rPr>
              <w:t xml:space="preserve">О </w:t>
            </w:r>
            <w:r>
              <w:rPr>
                <w:b/>
                <w:sz w:val="20"/>
                <w:szCs w:val="20"/>
                <w:lang w:eastAsia="en-US" w:bidi="en-US"/>
              </w:rPr>
              <w:t xml:space="preserve">проведении работ по </w:t>
            </w:r>
            <w:r w:rsidRPr="00602AB4">
              <w:rPr>
                <w:b/>
                <w:sz w:val="20"/>
                <w:szCs w:val="20"/>
                <w:lang w:eastAsia="en-US" w:bidi="en-US"/>
              </w:rPr>
              <w:t>капитальном</w:t>
            </w:r>
            <w:r>
              <w:rPr>
                <w:b/>
                <w:sz w:val="20"/>
                <w:szCs w:val="20"/>
                <w:lang w:eastAsia="en-US" w:bidi="en-US"/>
              </w:rPr>
              <w:t>у</w:t>
            </w:r>
            <w:r w:rsidRPr="00602AB4">
              <w:rPr>
                <w:b/>
                <w:sz w:val="20"/>
                <w:szCs w:val="20"/>
                <w:lang w:eastAsia="en-US" w:bidi="en-US"/>
              </w:rPr>
              <w:t xml:space="preserve"> ремонт</w:t>
            </w:r>
            <w:r>
              <w:rPr>
                <w:b/>
                <w:sz w:val="20"/>
                <w:szCs w:val="20"/>
                <w:lang w:eastAsia="en-US" w:bidi="en-US"/>
              </w:rPr>
              <w:t>у</w:t>
            </w:r>
            <w:r w:rsidRPr="00602AB4">
              <w:rPr>
                <w:b/>
                <w:sz w:val="20"/>
                <w:szCs w:val="20"/>
                <w:lang w:eastAsia="en-US" w:bidi="en-US"/>
              </w:rPr>
              <w:t>.</w:t>
            </w:r>
          </w:p>
        </w:tc>
      </w:tr>
      <w:tr w:rsidR="000E6810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E6810" w:rsidRPr="001E3862" w:rsidRDefault="000E6810" w:rsidP="00725191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lastRenderedPageBreak/>
              <w:t>2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  <w:r w:rsidR="00FE14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E6810" w:rsidRPr="001E3862" w:rsidRDefault="00FE1475" w:rsidP="00A62607">
            <w:pPr>
              <w:jc w:val="both"/>
              <w:rPr>
                <w:sz w:val="18"/>
                <w:szCs w:val="18"/>
              </w:rPr>
            </w:pPr>
            <w:r w:rsidRPr="00715329">
              <w:rPr>
                <w:b/>
                <w:sz w:val="18"/>
                <w:szCs w:val="18"/>
                <w:lang w:eastAsia="en-US" w:bidi="en-US"/>
              </w:rPr>
              <w:t xml:space="preserve">О проведении работ по </w:t>
            </w:r>
            <w:r w:rsidR="00626D17">
              <w:rPr>
                <w:b/>
                <w:sz w:val="18"/>
                <w:szCs w:val="18"/>
                <w:lang w:eastAsia="en-US" w:bidi="en-US"/>
              </w:rPr>
              <w:t>установке узла</w:t>
            </w:r>
            <w:r>
              <w:rPr>
                <w:b/>
                <w:sz w:val="18"/>
                <w:szCs w:val="18"/>
                <w:lang w:eastAsia="en-US" w:bidi="en-US"/>
              </w:rPr>
              <w:t xml:space="preserve"> </w:t>
            </w:r>
            <w:r w:rsidR="00626D17">
              <w:rPr>
                <w:b/>
                <w:sz w:val="18"/>
                <w:szCs w:val="18"/>
                <w:lang w:eastAsia="en-US" w:bidi="en-US"/>
              </w:rPr>
              <w:t xml:space="preserve">управления </w:t>
            </w:r>
            <w:r w:rsidR="00A62607">
              <w:rPr>
                <w:b/>
                <w:sz w:val="18"/>
                <w:szCs w:val="18"/>
                <w:lang w:eastAsia="en-US" w:bidi="en-US"/>
              </w:rPr>
              <w:t xml:space="preserve">и регулирования потребления тепловой энергии </w:t>
            </w:r>
            <w:r w:rsidRPr="00715329">
              <w:rPr>
                <w:b/>
                <w:sz w:val="18"/>
                <w:szCs w:val="18"/>
                <w:lang w:eastAsia="en-US" w:bidi="en-US"/>
              </w:rPr>
              <w:t>из средств капитального ремонта, находящихся  на специальном счете.</w:t>
            </w:r>
          </w:p>
        </w:tc>
      </w:tr>
      <w:tr w:rsidR="000E6810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E6810" w:rsidRPr="001E3862" w:rsidRDefault="00FE1475" w:rsidP="00A62607">
            <w:pPr>
              <w:jc w:val="both"/>
              <w:rPr>
                <w:sz w:val="18"/>
                <w:szCs w:val="18"/>
              </w:rPr>
            </w:pPr>
            <w:r w:rsidRPr="00715329">
              <w:rPr>
                <w:sz w:val="18"/>
                <w:szCs w:val="18"/>
              </w:rPr>
              <w:t xml:space="preserve">Провести работы по </w:t>
            </w:r>
            <w:r>
              <w:rPr>
                <w:sz w:val="18"/>
                <w:szCs w:val="18"/>
              </w:rPr>
              <w:t>установк</w:t>
            </w:r>
            <w:r w:rsidR="009021A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узла управления и регулирован</w:t>
            </w:r>
            <w:r w:rsidR="00626D17">
              <w:rPr>
                <w:sz w:val="18"/>
                <w:szCs w:val="18"/>
              </w:rPr>
              <w:t>ия потребления тепловой энергии</w:t>
            </w:r>
            <w:r w:rsidR="00A62607">
              <w:rPr>
                <w:sz w:val="18"/>
                <w:szCs w:val="18"/>
              </w:rPr>
              <w:t xml:space="preserve">, </w:t>
            </w:r>
            <w:r w:rsidR="008E4994">
              <w:rPr>
                <w:sz w:val="18"/>
                <w:szCs w:val="18"/>
              </w:rPr>
              <w:t xml:space="preserve">в том числе заводской готовности, </w:t>
            </w:r>
            <w:r w:rsidR="00A62607">
              <w:rPr>
                <w:sz w:val="18"/>
                <w:szCs w:val="18"/>
              </w:rPr>
              <w:t>мощностью от 80 до 200 Мкал/час</w:t>
            </w:r>
            <w:r w:rsidR="00E537FC">
              <w:rPr>
                <w:sz w:val="18"/>
                <w:szCs w:val="18"/>
              </w:rPr>
              <w:t>.</w:t>
            </w:r>
            <w:r w:rsidR="00626D17">
              <w:rPr>
                <w:sz w:val="18"/>
                <w:szCs w:val="18"/>
                <w:lang w:eastAsia="en-US" w:bidi="en-US"/>
              </w:rPr>
              <w:t xml:space="preserve"> </w:t>
            </w:r>
          </w:p>
        </w:tc>
      </w:tr>
      <w:tr w:rsidR="000E6810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D2057C" w:rsidRDefault="000E6810" w:rsidP="00725191">
            <w:pPr>
              <w:ind w:left="3312"/>
              <w:rPr>
                <w:b/>
                <w:i/>
                <w:strike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1E3862" w:rsidRDefault="000E6810" w:rsidP="0072519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1E3862" w:rsidRDefault="000E6810" w:rsidP="0072519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2D6005" w:rsidRPr="00336428" w:rsidTr="009021A5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2D6005" w:rsidRPr="001E3862" w:rsidRDefault="002D6005" w:rsidP="002D6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E386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2D6005" w:rsidRPr="00336428" w:rsidRDefault="002D6005" w:rsidP="00A62607">
            <w:pPr>
              <w:jc w:val="both"/>
              <w:rPr>
                <w:b/>
                <w:sz w:val="18"/>
                <w:szCs w:val="18"/>
              </w:rPr>
            </w:pPr>
            <w:r w:rsidRPr="00336428">
              <w:rPr>
                <w:b/>
                <w:sz w:val="18"/>
                <w:szCs w:val="18"/>
              </w:rPr>
              <w:t>О</w:t>
            </w:r>
            <w:r w:rsidR="0092032C">
              <w:rPr>
                <w:b/>
                <w:sz w:val="18"/>
                <w:szCs w:val="18"/>
              </w:rPr>
              <w:t xml:space="preserve">б утверждении стоимости работ по установке узла управления </w:t>
            </w:r>
            <w:r w:rsidR="00A62607">
              <w:rPr>
                <w:b/>
                <w:sz w:val="18"/>
                <w:szCs w:val="18"/>
              </w:rPr>
              <w:t>и регулирования потребления тепловой энергии</w:t>
            </w:r>
            <w:r w:rsidRPr="00336428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2D6005" w:rsidRPr="00844F21" w:rsidTr="009021A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D6005" w:rsidRPr="001E3862" w:rsidRDefault="002D6005" w:rsidP="009021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2D6005" w:rsidRPr="00844F21" w:rsidRDefault="0092032C" w:rsidP="009F4E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>У</w:t>
            </w:r>
            <w:r w:rsidRPr="00715329">
              <w:rPr>
                <w:sz w:val="18"/>
                <w:szCs w:val="18"/>
              </w:rPr>
              <w:t xml:space="preserve">твердить </w:t>
            </w:r>
            <w:r>
              <w:rPr>
                <w:sz w:val="18"/>
                <w:szCs w:val="18"/>
              </w:rPr>
              <w:t xml:space="preserve">стоимость работ </w:t>
            </w:r>
            <w:r w:rsidRPr="00CD3D87">
              <w:rPr>
                <w:sz w:val="18"/>
                <w:szCs w:val="18"/>
              </w:rPr>
              <w:t xml:space="preserve">по установке узла управления </w:t>
            </w:r>
            <w:r w:rsidR="00A62607" w:rsidRPr="00CD3D87">
              <w:rPr>
                <w:sz w:val="18"/>
                <w:szCs w:val="18"/>
              </w:rPr>
              <w:t>и регулирования потребления тепловой энергии</w:t>
            </w:r>
            <w:r w:rsidRPr="00336428">
              <w:rPr>
                <w:b/>
                <w:sz w:val="18"/>
                <w:szCs w:val="18"/>
              </w:rPr>
              <w:t xml:space="preserve"> </w:t>
            </w:r>
            <w:r w:rsidRPr="0071532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размере </w:t>
            </w:r>
            <w:r w:rsidR="00A62607" w:rsidRPr="008E4994">
              <w:rPr>
                <w:b/>
                <w:sz w:val="18"/>
                <w:szCs w:val="18"/>
              </w:rPr>
              <w:t>615</w:t>
            </w:r>
            <w:r w:rsidRPr="008E4994">
              <w:rPr>
                <w:b/>
                <w:sz w:val="18"/>
                <w:szCs w:val="18"/>
              </w:rPr>
              <w:t> </w:t>
            </w:r>
            <w:r w:rsidR="00A62607" w:rsidRPr="008E4994">
              <w:rPr>
                <w:b/>
                <w:sz w:val="18"/>
                <w:szCs w:val="18"/>
              </w:rPr>
              <w:t>077</w:t>
            </w:r>
            <w:r w:rsidRPr="008E4994">
              <w:rPr>
                <w:b/>
                <w:sz w:val="18"/>
                <w:szCs w:val="18"/>
              </w:rPr>
              <w:t>,</w:t>
            </w:r>
            <w:r w:rsidR="00A62607" w:rsidRPr="008E4994">
              <w:rPr>
                <w:b/>
                <w:sz w:val="18"/>
                <w:szCs w:val="18"/>
              </w:rPr>
              <w:t>50</w:t>
            </w:r>
            <w:r w:rsidRPr="008E499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4994">
              <w:rPr>
                <w:b/>
                <w:sz w:val="18"/>
                <w:szCs w:val="18"/>
              </w:rPr>
              <w:t>руб</w:t>
            </w:r>
            <w:r w:rsidRPr="00715329">
              <w:rPr>
                <w:sz w:val="18"/>
                <w:szCs w:val="18"/>
              </w:rPr>
              <w:t>.</w:t>
            </w:r>
            <w:r w:rsidR="00D06D6B" w:rsidRPr="00D06D6B">
              <w:rPr>
                <w:sz w:val="18"/>
                <w:szCs w:val="18"/>
              </w:rPr>
              <w:t xml:space="preserve"> (</w:t>
            </w:r>
            <w:r w:rsidR="004952AF">
              <w:rPr>
                <w:sz w:val="18"/>
                <w:szCs w:val="18"/>
              </w:rPr>
              <w:t xml:space="preserve">не превышающую сумму предельной стоимости работ, </w:t>
            </w:r>
            <w:r w:rsidR="00D06D6B">
              <w:rPr>
                <w:sz w:val="18"/>
                <w:szCs w:val="18"/>
              </w:rPr>
              <w:t>согласно Постановления Правительства Московской области от 07.03.2014 № 142/7)</w:t>
            </w:r>
            <w:r w:rsidR="00D06D6B" w:rsidRPr="00D06D6B">
              <w:rPr>
                <w:sz w:val="18"/>
                <w:szCs w:val="18"/>
              </w:rPr>
              <w:t xml:space="preserve"> </w:t>
            </w:r>
            <w:r w:rsidRPr="00715329">
              <w:rPr>
                <w:sz w:val="18"/>
                <w:szCs w:val="18"/>
              </w:rPr>
              <w:t xml:space="preserve">из средств капитального ремонта, находящихся на специальном счете </w:t>
            </w:r>
            <w:r w:rsidRPr="00715329">
              <w:rPr>
                <w:b/>
                <w:sz w:val="18"/>
                <w:szCs w:val="18"/>
              </w:rPr>
              <w:t>(№ 40</w:t>
            </w:r>
            <w:r>
              <w:rPr>
                <w:b/>
                <w:sz w:val="18"/>
                <w:szCs w:val="18"/>
              </w:rPr>
              <w:t>604810340000000108, ПАО «СБЕРБАНК»)</w:t>
            </w:r>
            <w:r w:rsidRPr="00715329">
              <w:rPr>
                <w:b/>
                <w:sz w:val="18"/>
                <w:szCs w:val="18"/>
              </w:rPr>
              <w:t xml:space="preserve"> </w:t>
            </w:r>
            <w:r w:rsidRPr="00715329">
              <w:rPr>
                <w:sz w:val="18"/>
                <w:szCs w:val="18"/>
              </w:rPr>
              <w:t>с учетом фактического наличия средств.</w:t>
            </w:r>
            <w:r w:rsidRPr="007153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6005" w:rsidRPr="00EB08C9" w:rsidTr="009021A5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2D6005" w:rsidRPr="001E3862" w:rsidRDefault="002D6005" w:rsidP="009021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D6005" w:rsidRPr="00EB08C9" w:rsidRDefault="002D6005" w:rsidP="009021A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2D6005" w:rsidRPr="00EB08C9" w:rsidRDefault="002D6005" w:rsidP="009021A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D6005" w:rsidRPr="001E3862" w:rsidTr="009021A5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2D6005" w:rsidRPr="001E3862" w:rsidRDefault="002D6005" w:rsidP="009021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D6005" w:rsidRPr="001E3862" w:rsidRDefault="002D6005" w:rsidP="009021A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D6005" w:rsidRPr="001E3862" w:rsidRDefault="002D6005" w:rsidP="009021A5">
            <w:pPr>
              <w:snapToGrid w:val="0"/>
              <w:rPr>
                <w:sz w:val="18"/>
                <w:szCs w:val="18"/>
              </w:rPr>
            </w:pPr>
          </w:p>
        </w:tc>
      </w:tr>
      <w:tr w:rsidR="002D6005" w:rsidRPr="001E3862" w:rsidTr="009021A5">
        <w:tc>
          <w:tcPr>
            <w:tcW w:w="820" w:type="dxa"/>
            <w:tcBorders>
              <w:top w:val="nil"/>
            </w:tcBorders>
            <w:shd w:val="clear" w:color="auto" w:fill="auto"/>
          </w:tcPr>
          <w:p w:rsidR="002D6005" w:rsidRPr="001E3862" w:rsidRDefault="002D6005" w:rsidP="009021A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D6005" w:rsidRPr="001E3862" w:rsidRDefault="002D6005" w:rsidP="009021A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D6005" w:rsidRPr="001E3862" w:rsidRDefault="002D6005" w:rsidP="009021A5">
            <w:pPr>
              <w:snapToGrid w:val="0"/>
              <w:rPr>
                <w:sz w:val="18"/>
                <w:szCs w:val="18"/>
              </w:rPr>
            </w:pPr>
          </w:p>
        </w:tc>
      </w:tr>
      <w:tr w:rsidR="004952AF" w:rsidRPr="00336428" w:rsidTr="004952AF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4952AF" w:rsidRPr="001E3862" w:rsidRDefault="004952AF" w:rsidP="004952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E386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4952AF" w:rsidRPr="00336428" w:rsidRDefault="004952AF" w:rsidP="00741A45">
            <w:pPr>
              <w:jc w:val="both"/>
              <w:rPr>
                <w:b/>
                <w:sz w:val="18"/>
                <w:szCs w:val="18"/>
              </w:rPr>
            </w:pPr>
            <w:r w:rsidRPr="00336428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 xml:space="preserve">б утверждении сметы расходов </w:t>
            </w:r>
            <w:r w:rsidR="00741A45">
              <w:rPr>
                <w:b/>
                <w:sz w:val="18"/>
                <w:szCs w:val="18"/>
              </w:rPr>
              <w:t>по</w:t>
            </w:r>
            <w:r>
              <w:rPr>
                <w:b/>
                <w:sz w:val="18"/>
                <w:szCs w:val="18"/>
              </w:rPr>
              <w:t xml:space="preserve"> установк</w:t>
            </w:r>
            <w:r w:rsidR="00741A45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узла </w:t>
            </w:r>
            <w:r w:rsidR="00A62607">
              <w:rPr>
                <w:b/>
                <w:sz w:val="18"/>
                <w:szCs w:val="18"/>
              </w:rPr>
              <w:t>управления и регулирования потребления тепловой энергии</w:t>
            </w:r>
            <w:r w:rsidR="00A62607" w:rsidRPr="00336428">
              <w:rPr>
                <w:b/>
                <w:sz w:val="18"/>
                <w:szCs w:val="18"/>
              </w:rPr>
              <w:t>.</w:t>
            </w:r>
          </w:p>
        </w:tc>
      </w:tr>
      <w:tr w:rsidR="004952AF" w:rsidRPr="00844F21" w:rsidTr="004952AF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4952AF" w:rsidRPr="001E3862" w:rsidRDefault="004952AF" w:rsidP="004952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4952AF" w:rsidRPr="00844F21" w:rsidRDefault="004952AF" w:rsidP="008E49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>У</w:t>
            </w:r>
            <w:r w:rsidRPr="00715329">
              <w:rPr>
                <w:sz w:val="18"/>
                <w:szCs w:val="18"/>
              </w:rPr>
              <w:t xml:space="preserve">твердить </w:t>
            </w:r>
            <w:r>
              <w:rPr>
                <w:sz w:val="18"/>
                <w:szCs w:val="18"/>
              </w:rPr>
              <w:t xml:space="preserve">смету расходов </w:t>
            </w:r>
            <w:r w:rsidR="00633DC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4952AF">
              <w:rPr>
                <w:sz w:val="18"/>
                <w:szCs w:val="18"/>
              </w:rPr>
              <w:t>установк</w:t>
            </w:r>
            <w:r w:rsidR="00633DC7">
              <w:rPr>
                <w:sz w:val="18"/>
                <w:szCs w:val="18"/>
              </w:rPr>
              <w:t>е</w:t>
            </w:r>
            <w:r w:rsidRPr="004952AF">
              <w:rPr>
                <w:sz w:val="18"/>
                <w:szCs w:val="18"/>
              </w:rPr>
              <w:t xml:space="preserve"> узла </w:t>
            </w:r>
            <w:r w:rsidR="008E4994" w:rsidRPr="008E4994">
              <w:rPr>
                <w:sz w:val="18"/>
                <w:szCs w:val="18"/>
              </w:rPr>
              <w:t>управления и регулирования потребления тепловой энергии</w:t>
            </w:r>
            <w:r w:rsidRPr="004952AF">
              <w:rPr>
                <w:sz w:val="18"/>
                <w:szCs w:val="18"/>
              </w:rPr>
              <w:t>, размещенн</w:t>
            </w:r>
            <w:r w:rsidR="008E4994">
              <w:rPr>
                <w:sz w:val="18"/>
                <w:szCs w:val="18"/>
              </w:rPr>
              <w:t>ую</w:t>
            </w:r>
            <w:r w:rsidRPr="004952AF">
              <w:rPr>
                <w:sz w:val="18"/>
                <w:szCs w:val="18"/>
              </w:rPr>
              <w:t xml:space="preserve"> на сайте управляющей организации ООО «ВЕСТА-Прогресс»</w:t>
            </w:r>
            <w:r>
              <w:rPr>
                <w:sz w:val="18"/>
                <w:szCs w:val="18"/>
              </w:rPr>
              <w:t xml:space="preserve"> </w:t>
            </w:r>
            <w:r w:rsidRPr="000F5B42">
              <w:rPr>
                <w:b/>
                <w:sz w:val="18"/>
                <w:szCs w:val="18"/>
              </w:rPr>
              <w:t>http://gkvesta.ru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4952AF" w:rsidRPr="00EB08C9" w:rsidTr="004952AF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4952AF" w:rsidRPr="001E3862" w:rsidRDefault="004952AF" w:rsidP="004952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4952AF" w:rsidRPr="00EB08C9" w:rsidRDefault="004952AF" w:rsidP="004952AF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4952AF" w:rsidRPr="00EB08C9" w:rsidRDefault="004952AF" w:rsidP="004952AF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4952AF" w:rsidRPr="001E3862" w:rsidTr="004952AF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4952AF" w:rsidRPr="001E3862" w:rsidRDefault="004952AF" w:rsidP="004952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4952AF" w:rsidRPr="001E3862" w:rsidRDefault="004952AF" w:rsidP="004952AF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4952AF" w:rsidRPr="001E3862" w:rsidRDefault="004952AF" w:rsidP="004952AF">
            <w:pPr>
              <w:snapToGrid w:val="0"/>
              <w:rPr>
                <w:sz w:val="18"/>
                <w:szCs w:val="18"/>
              </w:rPr>
            </w:pPr>
          </w:p>
        </w:tc>
      </w:tr>
      <w:tr w:rsidR="004952AF" w:rsidRPr="001E3862" w:rsidTr="004952AF">
        <w:tc>
          <w:tcPr>
            <w:tcW w:w="820" w:type="dxa"/>
            <w:tcBorders>
              <w:top w:val="nil"/>
            </w:tcBorders>
            <w:shd w:val="clear" w:color="auto" w:fill="auto"/>
          </w:tcPr>
          <w:p w:rsidR="004952AF" w:rsidRPr="001E3862" w:rsidRDefault="004952AF" w:rsidP="004952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4952AF" w:rsidRPr="001E3862" w:rsidRDefault="004952AF" w:rsidP="004952AF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4952AF" w:rsidRPr="001E3862" w:rsidRDefault="004952AF" w:rsidP="004952AF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EB08C9" w:rsidP="004952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  <w:r w:rsidR="004952A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EB08C9" w:rsidP="008E4994">
            <w:pPr>
              <w:jc w:val="both"/>
              <w:rPr>
                <w:sz w:val="18"/>
                <w:szCs w:val="18"/>
              </w:rPr>
            </w:pPr>
            <w:r w:rsidRPr="00357E3B">
              <w:rPr>
                <w:b/>
                <w:sz w:val="18"/>
                <w:szCs w:val="18"/>
              </w:rPr>
              <w:t xml:space="preserve">О заключении договора с подрядной организацией на выполнение работ </w:t>
            </w:r>
            <w:r w:rsidR="0092032C">
              <w:rPr>
                <w:b/>
                <w:sz w:val="18"/>
                <w:szCs w:val="18"/>
              </w:rPr>
              <w:t xml:space="preserve">по установке узла </w:t>
            </w:r>
            <w:r w:rsidR="008E4994">
              <w:rPr>
                <w:b/>
                <w:sz w:val="18"/>
                <w:szCs w:val="18"/>
              </w:rPr>
              <w:t xml:space="preserve">управления и регулирования потребления тепловой энергии </w:t>
            </w:r>
            <w:r>
              <w:rPr>
                <w:b/>
                <w:sz w:val="18"/>
                <w:szCs w:val="18"/>
              </w:rPr>
              <w:t>и определения сроков выполнения работ.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EB08C9" w:rsidP="009F4EA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57E3B">
              <w:rPr>
                <w:sz w:val="18"/>
                <w:szCs w:val="18"/>
              </w:rPr>
              <w:t xml:space="preserve">Поручить </w:t>
            </w:r>
            <w:r w:rsidR="00741A45">
              <w:rPr>
                <w:sz w:val="18"/>
                <w:szCs w:val="18"/>
              </w:rPr>
              <w:t xml:space="preserve">собственнику помещения (Председателю Совета дома) № 44 Васильченко И.И. заключить договор с подрядной организацией ООО </w:t>
            </w:r>
            <w:r w:rsidR="008E4994">
              <w:rPr>
                <w:sz w:val="18"/>
                <w:szCs w:val="18"/>
              </w:rPr>
              <w:t>«</w:t>
            </w:r>
            <w:r w:rsidR="00741A45">
              <w:rPr>
                <w:sz w:val="18"/>
                <w:szCs w:val="18"/>
              </w:rPr>
              <w:t xml:space="preserve">ТеплоПромАвтоматика» (ОГРН 1175027000015) на выполнение работ по  </w:t>
            </w:r>
            <w:r w:rsidR="00741A45" w:rsidRPr="00741A45">
              <w:rPr>
                <w:sz w:val="18"/>
                <w:szCs w:val="18"/>
              </w:rPr>
              <w:t xml:space="preserve">установке узла </w:t>
            </w:r>
            <w:r w:rsidR="008E4994" w:rsidRPr="008E4994">
              <w:rPr>
                <w:sz w:val="18"/>
                <w:szCs w:val="18"/>
              </w:rPr>
              <w:t>управления и регулирования потребления тепловой энергии</w:t>
            </w:r>
            <w:r w:rsidR="008E4994">
              <w:rPr>
                <w:sz w:val="18"/>
                <w:szCs w:val="18"/>
              </w:rPr>
              <w:t xml:space="preserve"> </w:t>
            </w:r>
            <w:r w:rsidR="00741A45" w:rsidRPr="00741A45">
              <w:rPr>
                <w:sz w:val="18"/>
                <w:szCs w:val="18"/>
              </w:rPr>
              <w:t xml:space="preserve">со сроком выполнения работ до </w:t>
            </w:r>
            <w:r w:rsidRPr="00741A45">
              <w:rPr>
                <w:sz w:val="18"/>
                <w:szCs w:val="18"/>
                <w:lang w:eastAsia="en-US" w:bidi="en-US"/>
              </w:rPr>
              <w:t xml:space="preserve"> </w:t>
            </w:r>
            <w:r w:rsidR="00156C4B" w:rsidRPr="00741A45">
              <w:rPr>
                <w:sz w:val="18"/>
                <w:szCs w:val="18"/>
                <w:lang w:eastAsia="en-US" w:bidi="en-US"/>
              </w:rPr>
              <w:t>3</w:t>
            </w:r>
            <w:r w:rsidR="00156C4B">
              <w:rPr>
                <w:sz w:val="18"/>
                <w:szCs w:val="18"/>
                <w:lang w:eastAsia="en-US" w:bidi="en-US"/>
              </w:rPr>
              <w:t>1.12.20</w:t>
            </w:r>
            <w:r w:rsidR="009F4EAC">
              <w:rPr>
                <w:sz w:val="18"/>
                <w:szCs w:val="18"/>
                <w:lang w:eastAsia="en-US" w:bidi="en-US"/>
              </w:rPr>
              <w:t>19</w:t>
            </w:r>
            <w:r w:rsidR="00156C4B">
              <w:rPr>
                <w:sz w:val="18"/>
                <w:szCs w:val="18"/>
                <w:lang w:eastAsia="en-US" w:bidi="en-US"/>
              </w:rPr>
              <w:t>г.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EB08C9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EB08C9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5A49AF" w:rsidRPr="001E3862" w:rsidTr="005A49AF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5A49AF" w:rsidRPr="001E3862" w:rsidRDefault="005A49AF" w:rsidP="00633D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E3862">
              <w:rPr>
                <w:b/>
                <w:sz w:val="18"/>
                <w:szCs w:val="18"/>
              </w:rPr>
              <w:t>.</w:t>
            </w:r>
            <w:r w:rsidR="00633DC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5A49AF" w:rsidRPr="001E3862" w:rsidRDefault="005A49AF" w:rsidP="005A49AF">
            <w:pPr>
              <w:jc w:val="both"/>
              <w:rPr>
                <w:sz w:val="18"/>
                <w:szCs w:val="18"/>
              </w:rPr>
            </w:pPr>
            <w:r w:rsidRPr="00357E3B">
              <w:rPr>
                <w:b/>
                <w:color w:val="000000"/>
                <w:sz w:val="18"/>
                <w:szCs w:val="18"/>
                <w:lang w:eastAsia="ru-RU"/>
              </w:rPr>
              <w:t xml:space="preserve">Об утверждении лиц, уполномоченных участвовать в приемке выполненных работ по </w:t>
            </w:r>
            <w:r>
              <w:rPr>
                <w:b/>
                <w:sz w:val="18"/>
                <w:szCs w:val="18"/>
                <w:lang w:eastAsia="en-US" w:bidi="en-US"/>
              </w:rPr>
              <w:t xml:space="preserve">капитальному ремонту, </w:t>
            </w:r>
            <w:r w:rsidRPr="00357E3B">
              <w:rPr>
                <w:b/>
                <w:color w:val="000000"/>
                <w:sz w:val="18"/>
                <w:szCs w:val="18"/>
                <w:lang w:eastAsia="ru-RU"/>
              </w:rPr>
              <w:t>в том числе подписывать соответствующие акты</w:t>
            </w:r>
            <w:r w:rsidRPr="00357E3B">
              <w:rPr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5A49AF" w:rsidRPr="001E3862" w:rsidTr="005A49AF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5A49AF" w:rsidRPr="001E3862" w:rsidRDefault="005A49AF" w:rsidP="005A49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5A49AF" w:rsidRPr="001E3862" w:rsidRDefault="005A49AF" w:rsidP="00CD3D8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57E3B">
              <w:rPr>
                <w:sz w:val="18"/>
                <w:szCs w:val="18"/>
                <w:lang w:eastAsia="en-US" w:bidi="en-US"/>
              </w:rPr>
              <w:t>Утвердить и уполномочить участвовать в приемке выполненных работ по капитальному ремонту</w:t>
            </w:r>
            <w:r>
              <w:rPr>
                <w:b/>
                <w:sz w:val="18"/>
                <w:szCs w:val="18"/>
                <w:lang w:eastAsia="en-US" w:bidi="en-US"/>
              </w:rPr>
              <w:t xml:space="preserve"> </w:t>
            </w:r>
            <w:r w:rsidRPr="00D56E4E">
              <w:rPr>
                <w:sz w:val="18"/>
                <w:szCs w:val="18"/>
                <w:lang w:eastAsia="en-US" w:bidi="en-US"/>
              </w:rPr>
              <w:t xml:space="preserve">указанных </w:t>
            </w:r>
            <w:r>
              <w:rPr>
                <w:sz w:val="18"/>
                <w:szCs w:val="18"/>
              </w:rPr>
              <w:t xml:space="preserve">в пункте 2.1 </w:t>
            </w:r>
            <w:r w:rsidRPr="00357E3B">
              <w:rPr>
                <w:sz w:val="18"/>
                <w:szCs w:val="18"/>
                <w:lang w:eastAsia="en-US" w:bidi="en-US"/>
              </w:rPr>
              <w:t>в том числе подписывать соответствующие акты собственник</w:t>
            </w:r>
            <w:r w:rsidR="00CD3D87">
              <w:rPr>
                <w:sz w:val="18"/>
                <w:szCs w:val="18"/>
                <w:lang w:eastAsia="en-US" w:bidi="en-US"/>
              </w:rPr>
              <w:t>а</w:t>
            </w:r>
            <w:r w:rsidRPr="00357E3B">
              <w:rPr>
                <w:sz w:val="18"/>
                <w:szCs w:val="18"/>
                <w:lang w:eastAsia="en-US" w:bidi="en-US"/>
              </w:rPr>
              <w:t xml:space="preserve"> квартир</w:t>
            </w:r>
            <w:r w:rsidR="00CD3D87">
              <w:rPr>
                <w:sz w:val="18"/>
                <w:szCs w:val="18"/>
                <w:lang w:eastAsia="en-US" w:bidi="en-US"/>
              </w:rPr>
              <w:t>ы</w:t>
            </w:r>
            <w:r w:rsidRPr="00357E3B">
              <w:rPr>
                <w:sz w:val="18"/>
                <w:szCs w:val="18"/>
                <w:lang w:eastAsia="en-US" w:bidi="en-US"/>
              </w:rPr>
              <w:t xml:space="preserve">: </w:t>
            </w:r>
            <w:r w:rsidR="00D2057C">
              <w:rPr>
                <w:sz w:val="18"/>
                <w:szCs w:val="18"/>
                <w:lang w:eastAsia="en-US" w:bidi="en-US"/>
              </w:rPr>
              <w:t>Васильченко И</w:t>
            </w:r>
            <w:r w:rsidRPr="00B961FC">
              <w:rPr>
                <w:sz w:val="18"/>
                <w:szCs w:val="18"/>
                <w:lang w:eastAsia="en-US" w:bidi="en-US"/>
              </w:rPr>
              <w:t>.</w:t>
            </w:r>
            <w:r w:rsidR="00D2057C">
              <w:rPr>
                <w:sz w:val="18"/>
                <w:szCs w:val="18"/>
                <w:lang w:eastAsia="en-US" w:bidi="en-US"/>
              </w:rPr>
              <w:t>И</w:t>
            </w:r>
            <w:r w:rsidRPr="00B961FC">
              <w:rPr>
                <w:sz w:val="18"/>
                <w:szCs w:val="18"/>
                <w:lang w:eastAsia="en-US" w:bidi="en-US"/>
              </w:rPr>
              <w:t>.</w:t>
            </w:r>
            <w:r w:rsidRPr="00B961FC">
              <w:rPr>
                <w:sz w:val="18"/>
                <w:szCs w:val="18"/>
              </w:rPr>
              <w:t xml:space="preserve"> (кв. </w:t>
            </w:r>
            <w:r w:rsidR="00D2057C">
              <w:rPr>
                <w:sz w:val="18"/>
                <w:szCs w:val="18"/>
              </w:rPr>
              <w:t>44</w:t>
            </w:r>
            <w:r w:rsidRPr="00B961FC">
              <w:rPr>
                <w:sz w:val="18"/>
                <w:szCs w:val="18"/>
              </w:rPr>
              <w:t>)</w:t>
            </w:r>
            <w:r w:rsidR="00CD3D87">
              <w:rPr>
                <w:sz w:val="18"/>
                <w:szCs w:val="18"/>
              </w:rPr>
              <w:t>.</w:t>
            </w:r>
            <w:r w:rsidRPr="00B961FC">
              <w:rPr>
                <w:sz w:val="18"/>
                <w:szCs w:val="18"/>
              </w:rPr>
              <w:t xml:space="preserve"> </w:t>
            </w:r>
          </w:p>
        </w:tc>
      </w:tr>
      <w:tr w:rsidR="005A49AF" w:rsidRPr="00EB08C9" w:rsidTr="005A49AF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5A49AF" w:rsidRPr="001E3862" w:rsidRDefault="005A49AF" w:rsidP="005A49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A49AF" w:rsidRPr="00EB08C9" w:rsidRDefault="005A49AF" w:rsidP="005A49AF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5A49AF" w:rsidRPr="00EB08C9" w:rsidRDefault="005A49AF" w:rsidP="005A49AF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5A49AF" w:rsidRPr="001E3862" w:rsidTr="005A49AF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5A49AF" w:rsidRPr="001E3862" w:rsidRDefault="005A49AF" w:rsidP="005A49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A49AF" w:rsidRPr="001E3862" w:rsidRDefault="005A49AF" w:rsidP="005A49AF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5A49AF" w:rsidRPr="001E3862" w:rsidRDefault="005A49AF" w:rsidP="005A49AF">
            <w:pPr>
              <w:snapToGrid w:val="0"/>
              <w:rPr>
                <w:sz w:val="18"/>
                <w:szCs w:val="18"/>
              </w:rPr>
            </w:pPr>
          </w:p>
        </w:tc>
      </w:tr>
      <w:tr w:rsidR="005A49AF" w:rsidRPr="001E3862" w:rsidTr="005A49AF">
        <w:tc>
          <w:tcPr>
            <w:tcW w:w="820" w:type="dxa"/>
            <w:tcBorders>
              <w:top w:val="nil"/>
            </w:tcBorders>
            <w:shd w:val="clear" w:color="auto" w:fill="auto"/>
          </w:tcPr>
          <w:p w:rsidR="005A49AF" w:rsidRPr="001E3862" w:rsidRDefault="005A49AF" w:rsidP="005A49A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5A49AF" w:rsidRPr="001E3862" w:rsidRDefault="005A49AF" w:rsidP="005A49AF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5A49AF" w:rsidRPr="001E3862" w:rsidRDefault="005A49AF" w:rsidP="005A49AF">
            <w:pPr>
              <w:snapToGrid w:val="0"/>
              <w:rPr>
                <w:sz w:val="18"/>
                <w:szCs w:val="18"/>
              </w:rPr>
            </w:pPr>
          </w:p>
        </w:tc>
      </w:tr>
      <w:tr w:rsidR="00617401" w:rsidRPr="001E3862" w:rsidTr="0061740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617401" w:rsidRPr="001E3862" w:rsidRDefault="00844F21" w:rsidP="006174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617401" w:rsidRPr="001E3862" w:rsidRDefault="00617401" w:rsidP="00617401">
            <w:pPr>
              <w:jc w:val="both"/>
              <w:rPr>
                <w:sz w:val="18"/>
                <w:szCs w:val="18"/>
              </w:rPr>
            </w:pPr>
            <w:r w:rsidRPr="0018443C">
              <w:rPr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617401" w:rsidRPr="001E3862" w:rsidTr="0061740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617401" w:rsidRPr="001E3862" w:rsidRDefault="00617401" w:rsidP="0061740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617401" w:rsidRPr="001E3862" w:rsidRDefault="00617401" w:rsidP="00C4788B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 xml:space="preserve">Инициаторам проведения общего собрания оформлять протоколы общих собраний в </w:t>
            </w:r>
            <w:r>
              <w:rPr>
                <w:sz w:val="18"/>
                <w:szCs w:val="18"/>
              </w:rPr>
              <w:t>3</w:t>
            </w:r>
            <w:r w:rsidR="003B3BDC">
              <w:rPr>
                <w:sz w:val="18"/>
                <w:szCs w:val="18"/>
              </w:rPr>
              <w:t xml:space="preserve"> экземплярах. </w:t>
            </w:r>
            <w:r w:rsidRPr="003038E5">
              <w:rPr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sz w:val="18"/>
                <w:szCs w:val="18"/>
              </w:rPr>
              <w:t xml:space="preserve">й </w:t>
            </w:r>
            <w:r>
              <w:rPr>
                <w:sz w:val="18"/>
                <w:szCs w:val="18"/>
              </w:rPr>
              <w:lastRenderedPageBreak/>
              <w:t xml:space="preserve">организации по адресу: </w:t>
            </w:r>
            <w:r w:rsidRPr="003038E5">
              <w:rPr>
                <w:sz w:val="18"/>
                <w:szCs w:val="18"/>
              </w:rPr>
              <w:t>г. Раменское, ул. Чугунова, д.15а,</w:t>
            </w:r>
            <w:r>
              <w:rPr>
                <w:sz w:val="18"/>
                <w:szCs w:val="18"/>
              </w:rPr>
              <w:t xml:space="preserve"> оф.3</w:t>
            </w:r>
            <w:r w:rsidR="00D205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3038E5">
              <w:rPr>
                <w:sz w:val="18"/>
                <w:szCs w:val="18"/>
              </w:rPr>
              <w:t xml:space="preserve"> второй </w:t>
            </w:r>
            <w:r w:rsidRPr="005C7645">
              <w:rPr>
                <w:sz w:val="18"/>
                <w:szCs w:val="18"/>
              </w:rPr>
              <w:t xml:space="preserve">– у  </w:t>
            </w:r>
            <w:r>
              <w:rPr>
                <w:sz w:val="18"/>
                <w:szCs w:val="18"/>
              </w:rPr>
              <w:t xml:space="preserve">председателя Совета дома </w:t>
            </w:r>
            <w:r w:rsidRPr="00000AE5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>.</w:t>
            </w:r>
            <w:r w:rsidR="009021A5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. </w:t>
            </w:r>
            <w:r w:rsidR="003B3BDC">
              <w:rPr>
                <w:sz w:val="18"/>
                <w:szCs w:val="18"/>
              </w:rPr>
              <w:t>Третий передать в</w:t>
            </w:r>
            <w:r w:rsidR="00C4788B">
              <w:rPr>
                <w:sz w:val="18"/>
                <w:szCs w:val="18"/>
              </w:rPr>
              <w:t>ладельцу специального счета Фонд капитального ремонта</w:t>
            </w:r>
            <w:r w:rsidR="003B3BDC">
              <w:rPr>
                <w:sz w:val="18"/>
                <w:szCs w:val="18"/>
              </w:rPr>
              <w:t xml:space="preserve">. </w:t>
            </w:r>
            <w:r w:rsidRPr="003038E5">
              <w:rPr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</w:t>
            </w:r>
            <w:r>
              <w:rPr>
                <w:sz w:val="18"/>
                <w:szCs w:val="18"/>
              </w:rPr>
              <w:t>, оф. 3</w:t>
            </w:r>
            <w:r w:rsidR="00D2057C">
              <w:rPr>
                <w:sz w:val="18"/>
                <w:szCs w:val="18"/>
              </w:rPr>
              <w:t>8</w:t>
            </w:r>
            <w:r w:rsidRPr="003038E5">
              <w:rPr>
                <w:sz w:val="18"/>
                <w:szCs w:val="18"/>
              </w:rPr>
              <w:t>.</w:t>
            </w:r>
          </w:p>
        </w:tc>
      </w:tr>
      <w:tr w:rsidR="00617401" w:rsidRPr="00EB08C9" w:rsidTr="0061740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17401" w:rsidRPr="001E3862" w:rsidRDefault="00617401" w:rsidP="0061740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17401" w:rsidRPr="00EB08C9" w:rsidRDefault="00617401" w:rsidP="0061740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617401" w:rsidRPr="00EB08C9" w:rsidRDefault="00617401" w:rsidP="0061740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617401" w:rsidRPr="001E3862" w:rsidTr="0061740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617401" w:rsidRPr="001E3862" w:rsidRDefault="00617401" w:rsidP="0061740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17401" w:rsidRPr="001E3862" w:rsidRDefault="00617401" w:rsidP="0061740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617401" w:rsidRPr="001E3862" w:rsidRDefault="00617401" w:rsidP="00617401">
            <w:pPr>
              <w:snapToGrid w:val="0"/>
              <w:rPr>
                <w:sz w:val="18"/>
                <w:szCs w:val="18"/>
              </w:rPr>
            </w:pPr>
          </w:p>
        </w:tc>
      </w:tr>
      <w:tr w:rsidR="00617401" w:rsidRPr="001E3862" w:rsidTr="0061740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617401" w:rsidRPr="001E3862" w:rsidRDefault="00617401" w:rsidP="0061740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617401" w:rsidRPr="001E3862" w:rsidRDefault="00617401" w:rsidP="0061740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617401" w:rsidRPr="001E3862" w:rsidRDefault="00617401" w:rsidP="00617401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844F21" w:rsidP="00E96A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BE657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6B021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374AB4" w:rsidRPr="001E3862" w:rsidTr="004825C1"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1E3862" w:rsidRDefault="00374AB4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4825C1">
        <w:trPr>
          <w:trHeight w:val="70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374AB4" w:rsidRPr="001E3862" w:rsidRDefault="00374AB4" w:rsidP="006B0213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92912" w:rsidRPr="001E3862" w:rsidRDefault="00D92912" w:rsidP="00D92912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</w:p>
    <w:p w:rsidR="00434424" w:rsidRPr="001E3862" w:rsidRDefault="00434424" w:rsidP="00D92912">
      <w:pPr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________________________________________________«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021A5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1E3862" w:rsidRPr="001E3862" w:rsidRDefault="001E3862" w:rsidP="0009427F">
      <w:pPr>
        <w:pStyle w:val="Standard"/>
        <w:rPr>
          <w:sz w:val="18"/>
          <w:szCs w:val="18"/>
        </w:rPr>
      </w:pPr>
    </w:p>
    <w:p w:rsidR="00E912EE" w:rsidRPr="00E912EE" w:rsidRDefault="00E912EE" w:rsidP="009814DE">
      <w:pPr>
        <w:pStyle w:val="Standard"/>
        <w:ind w:left="360"/>
        <w:rPr>
          <w:sz w:val="32"/>
          <w:szCs w:val="32"/>
        </w:rPr>
      </w:pPr>
    </w:p>
    <w:sectPr w:rsidR="00E912EE" w:rsidRPr="00E912EE" w:rsidSect="000F5B42">
      <w:pgSz w:w="16838" w:h="11906" w:orient="landscape"/>
      <w:pgMar w:top="284" w:right="720" w:bottom="425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089E"/>
    <w:multiLevelType w:val="hybridMultilevel"/>
    <w:tmpl w:val="84B22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2"/>
    <w:rsid w:val="00006486"/>
    <w:rsid w:val="0001168B"/>
    <w:rsid w:val="00013A3A"/>
    <w:rsid w:val="00026D99"/>
    <w:rsid w:val="00042B03"/>
    <w:rsid w:val="000617EF"/>
    <w:rsid w:val="00066E95"/>
    <w:rsid w:val="00081428"/>
    <w:rsid w:val="000875CE"/>
    <w:rsid w:val="00091F46"/>
    <w:rsid w:val="0009427F"/>
    <w:rsid w:val="000B4BB0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057"/>
    <w:rsid w:val="0014262F"/>
    <w:rsid w:val="00156B0F"/>
    <w:rsid w:val="00156C4B"/>
    <w:rsid w:val="00181D75"/>
    <w:rsid w:val="00185D8C"/>
    <w:rsid w:val="001D0B46"/>
    <w:rsid w:val="001E3862"/>
    <w:rsid w:val="001F20F0"/>
    <w:rsid w:val="001F5A54"/>
    <w:rsid w:val="0022007B"/>
    <w:rsid w:val="00240DB8"/>
    <w:rsid w:val="0025454D"/>
    <w:rsid w:val="00261A88"/>
    <w:rsid w:val="002629D9"/>
    <w:rsid w:val="002647C3"/>
    <w:rsid w:val="00265B04"/>
    <w:rsid w:val="002668D6"/>
    <w:rsid w:val="00285389"/>
    <w:rsid w:val="002C3666"/>
    <w:rsid w:val="002D6005"/>
    <w:rsid w:val="002E1A32"/>
    <w:rsid w:val="002F4E4D"/>
    <w:rsid w:val="00314C9B"/>
    <w:rsid w:val="0031731F"/>
    <w:rsid w:val="003354BD"/>
    <w:rsid w:val="00336428"/>
    <w:rsid w:val="00371814"/>
    <w:rsid w:val="00374AB4"/>
    <w:rsid w:val="00380A8E"/>
    <w:rsid w:val="00381CB9"/>
    <w:rsid w:val="003900BA"/>
    <w:rsid w:val="003B3BDC"/>
    <w:rsid w:val="00405D8D"/>
    <w:rsid w:val="00434424"/>
    <w:rsid w:val="004825C1"/>
    <w:rsid w:val="004952AF"/>
    <w:rsid w:val="004A2D84"/>
    <w:rsid w:val="005048CA"/>
    <w:rsid w:val="00516500"/>
    <w:rsid w:val="00521E9C"/>
    <w:rsid w:val="005679DF"/>
    <w:rsid w:val="00576897"/>
    <w:rsid w:val="005A49AF"/>
    <w:rsid w:val="005D0059"/>
    <w:rsid w:val="005D3831"/>
    <w:rsid w:val="006101CA"/>
    <w:rsid w:val="00617401"/>
    <w:rsid w:val="00626D17"/>
    <w:rsid w:val="00633DC7"/>
    <w:rsid w:val="00640687"/>
    <w:rsid w:val="00675C2B"/>
    <w:rsid w:val="00684F9A"/>
    <w:rsid w:val="006A7D2F"/>
    <w:rsid w:val="006B0213"/>
    <w:rsid w:val="006C04EB"/>
    <w:rsid w:val="006E1667"/>
    <w:rsid w:val="006E6A1E"/>
    <w:rsid w:val="00725191"/>
    <w:rsid w:val="00741A45"/>
    <w:rsid w:val="00752DB4"/>
    <w:rsid w:val="00772B61"/>
    <w:rsid w:val="00786537"/>
    <w:rsid w:val="00793751"/>
    <w:rsid w:val="007A2887"/>
    <w:rsid w:val="007B595A"/>
    <w:rsid w:val="007C2CCB"/>
    <w:rsid w:val="007C5D9C"/>
    <w:rsid w:val="007F4F7D"/>
    <w:rsid w:val="007F5731"/>
    <w:rsid w:val="00807B1A"/>
    <w:rsid w:val="00811989"/>
    <w:rsid w:val="00820DD7"/>
    <w:rsid w:val="00821A58"/>
    <w:rsid w:val="00836458"/>
    <w:rsid w:val="0084392E"/>
    <w:rsid w:val="00844F21"/>
    <w:rsid w:val="008A507D"/>
    <w:rsid w:val="008D691A"/>
    <w:rsid w:val="008D7B87"/>
    <w:rsid w:val="008E0733"/>
    <w:rsid w:val="008E4994"/>
    <w:rsid w:val="00901593"/>
    <w:rsid w:val="00901975"/>
    <w:rsid w:val="009021A5"/>
    <w:rsid w:val="00902524"/>
    <w:rsid w:val="0092032C"/>
    <w:rsid w:val="009227CE"/>
    <w:rsid w:val="00942CA3"/>
    <w:rsid w:val="00953EC6"/>
    <w:rsid w:val="0096506E"/>
    <w:rsid w:val="00965C54"/>
    <w:rsid w:val="0097569B"/>
    <w:rsid w:val="009814DE"/>
    <w:rsid w:val="0099448D"/>
    <w:rsid w:val="009A2B59"/>
    <w:rsid w:val="009B193E"/>
    <w:rsid w:val="009C6A29"/>
    <w:rsid w:val="009F4EAC"/>
    <w:rsid w:val="00A3267B"/>
    <w:rsid w:val="00A57B49"/>
    <w:rsid w:val="00A60D93"/>
    <w:rsid w:val="00A6156F"/>
    <w:rsid w:val="00A62607"/>
    <w:rsid w:val="00A6265E"/>
    <w:rsid w:val="00A75A17"/>
    <w:rsid w:val="00A9214B"/>
    <w:rsid w:val="00AF544E"/>
    <w:rsid w:val="00B12C09"/>
    <w:rsid w:val="00B31B69"/>
    <w:rsid w:val="00B3550D"/>
    <w:rsid w:val="00B40066"/>
    <w:rsid w:val="00B430BD"/>
    <w:rsid w:val="00B568D5"/>
    <w:rsid w:val="00B73D89"/>
    <w:rsid w:val="00B857A5"/>
    <w:rsid w:val="00B97D57"/>
    <w:rsid w:val="00BA0B49"/>
    <w:rsid w:val="00BA59D4"/>
    <w:rsid w:val="00BE06D6"/>
    <w:rsid w:val="00BE657E"/>
    <w:rsid w:val="00BE7311"/>
    <w:rsid w:val="00BF1CD2"/>
    <w:rsid w:val="00C02A5C"/>
    <w:rsid w:val="00C06569"/>
    <w:rsid w:val="00C06942"/>
    <w:rsid w:val="00C12307"/>
    <w:rsid w:val="00C13922"/>
    <w:rsid w:val="00C24C06"/>
    <w:rsid w:val="00C3411B"/>
    <w:rsid w:val="00C36AE1"/>
    <w:rsid w:val="00C4788B"/>
    <w:rsid w:val="00C52569"/>
    <w:rsid w:val="00C63665"/>
    <w:rsid w:val="00C83287"/>
    <w:rsid w:val="00CA7A52"/>
    <w:rsid w:val="00CC05F1"/>
    <w:rsid w:val="00CC5D85"/>
    <w:rsid w:val="00CD124E"/>
    <w:rsid w:val="00CD3D87"/>
    <w:rsid w:val="00CE3A8A"/>
    <w:rsid w:val="00CF0D0C"/>
    <w:rsid w:val="00D06D6B"/>
    <w:rsid w:val="00D2057C"/>
    <w:rsid w:val="00D7051A"/>
    <w:rsid w:val="00D719CE"/>
    <w:rsid w:val="00D75A19"/>
    <w:rsid w:val="00D92912"/>
    <w:rsid w:val="00D94882"/>
    <w:rsid w:val="00D97554"/>
    <w:rsid w:val="00DB5E7A"/>
    <w:rsid w:val="00DB7B9D"/>
    <w:rsid w:val="00DC433A"/>
    <w:rsid w:val="00DD19E8"/>
    <w:rsid w:val="00E06688"/>
    <w:rsid w:val="00E537FC"/>
    <w:rsid w:val="00E551B0"/>
    <w:rsid w:val="00E7030D"/>
    <w:rsid w:val="00E76F27"/>
    <w:rsid w:val="00E77F1D"/>
    <w:rsid w:val="00E876D8"/>
    <w:rsid w:val="00E912EE"/>
    <w:rsid w:val="00E918A8"/>
    <w:rsid w:val="00E96A73"/>
    <w:rsid w:val="00EB08C9"/>
    <w:rsid w:val="00EC47F2"/>
    <w:rsid w:val="00ED59B6"/>
    <w:rsid w:val="00EF641F"/>
    <w:rsid w:val="00F00850"/>
    <w:rsid w:val="00F11620"/>
    <w:rsid w:val="00F175E3"/>
    <w:rsid w:val="00F24443"/>
    <w:rsid w:val="00F25FCF"/>
    <w:rsid w:val="00F41C23"/>
    <w:rsid w:val="00F53D42"/>
    <w:rsid w:val="00F67C81"/>
    <w:rsid w:val="00F775AC"/>
    <w:rsid w:val="00FB3081"/>
    <w:rsid w:val="00FB7166"/>
    <w:rsid w:val="00FC6CB5"/>
    <w:rsid w:val="00FE1475"/>
    <w:rsid w:val="00FE255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F769F-66B0-4D2B-B175-DE2D4EA3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66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Пахомушкина Ольга</cp:lastModifiedBy>
  <cp:revision>2</cp:revision>
  <cp:lastPrinted>2019-05-07T06:29:00Z</cp:lastPrinted>
  <dcterms:created xsi:type="dcterms:W3CDTF">2019-05-13T08:47:00Z</dcterms:created>
  <dcterms:modified xsi:type="dcterms:W3CDTF">2019-05-13T08:47:00Z</dcterms:modified>
</cp:coreProperties>
</file>